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27" w:rsidRDefault="002F256B" w:rsidP="00985927">
      <w:pPr>
        <w:spacing w:line="240" w:lineRule="auto"/>
      </w:pPr>
      <w:r>
        <w:t>Related</w:t>
      </w:r>
      <w:r w:rsidR="00985927">
        <w:t xml:space="preserve"> Education Outcomes</w:t>
      </w:r>
      <w:bookmarkStart w:id="0" w:name="_GoBack"/>
      <w:bookmarkEnd w:id="0"/>
      <w:r w:rsidR="00985927">
        <w:t>:</w:t>
      </w:r>
    </w:p>
    <w:p w:rsidR="00985927" w:rsidRDefault="00985927" w:rsidP="00985927">
      <w:pPr>
        <w:spacing w:line="240" w:lineRule="auto"/>
      </w:pPr>
      <w:r w:rsidRPr="00832E78">
        <w:rPr>
          <w:highlight w:val="yellow"/>
        </w:rPr>
        <w:t>Computation (1 course)</w:t>
      </w:r>
    </w:p>
    <w:p w:rsidR="00985927" w:rsidRDefault="00985927" w:rsidP="00985927">
      <w:pPr>
        <w:pStyle w:val="ListParagraph"/>
        <w:numPr>
          <w:ilvl w:val="0"/>
          <w:numId w:val="1"/>
        </w:numPr>
        <w:spacing w:line="240" w:lineRule="auto"/>
      </w:pPr>
      <w:r>
        <w:t>Use appropriate mathematics to solve problems</w:t>
      </w:r>
    </w:p>
    <w:p w:rsidR="00985927" w:rsidRDefault="00985927" w:rsidP="00985927">
      <w:pPr>
        <w:spacing w:line="240" w:lineRule="auto"/>
      </w:pPr>
      <w:r w:rsidRPr="00832E78">
        <w:rPr>
          <w:highlight w:val="yellow"/>
        </w:rPr>
        <w:t>Communication (1 course)</w:t>
      </w:r>
    </w:p>
    <w:p w:rsidR="007559D4" w:rsidRDefault="007559D4" w:rsidP="007559D4">
      <w:pPr>
        <w:pStyle w:val="ListParagraph"/>
        <w:numPr>
          <w:ilvl w:val="0"/>
          <w:numId w:val="4"/>
        </w:numPr>
        <w:spacing w:line="240" w:lineRule="auto"/>
      </w:pPr>
      <w:r>
        <w:t>Read actively, think critically, and write purposefully and capably f</w:t>
      </w:r>
      <w:r w:rsidR="002F256B">
        <w:t xml:space="preserve">or </w:t>
      </w:r>
      <w:r>
        <w:t>professional audiences</w:t>
      </w:r>
    </w:p>
    <w:p w:rsidR="00985927" w:rsidRDefault="00985927" w:rsidP="007559D4">
      <w:pPr>
        <w:spacing w:line="240" w:lineRule="auto"/>
      </w:pPr>
      <w:r w:rsidRPr="007559D4">
        <w:rPr>
          <w:highlight w:val="yellow"/>
        </w:rPr>
        <w:t>Human Relations (1 course)</w:t>
      </w:r>
    </w:p>
    <w:p w:rsidR="00985927" w:rsidRDefault="007559D4" w:rsidP="00985927">
      <w:pPr>
        <w:pStyle w:val="ListParagraph"/>
        <w:numPr>
          <w:ilvl w:val="0"/>
          <w:numId w:val="2"/>
        </w:numPr>
        <w:spacing w:line="240" w:lineRule="auto"/>
      </w:pPr>
      <w:r>
        <w:t>Engage in ethical communication processes that accomplish goals</w:t>
      </w:r>
    </w:p>
    <w:p w:rsidR="00985927" w:rsidRPr="00A11E2B" w:rsidRDefault="00985927" w:rsidP="00985927">
      <w:pPr>
        <w:spacing w:line="240" w:lineRule="auto"/>
      </w:pPr>
      <w:r w:rsidRPr="00A11E2B">
        <w:rPr>
          <w:highlight w:val="yellow"/>
        </w:rPr>
        <w:t>Physical Education/Health/Safety/First Aid (3 credits)</w:t>
      </w:r>
    </w:p>
    <w:p w:rsidR="00985927" w:rsidRPr="00A11E2B" w:rsidRDefault="00985927" w:rsidP="00985927">
      <w:pPr>
        <w:pStyle w:val="Pa37"/>
        <w:ind w:left="320" w:hanging="320"/>
        <w:rPr>
          <w:rFonts w:asciiTheme="minorHAnsi" w:hAnsiTheme="minorHAnsi" w:cs="Times"/>
          <w:color w:val="221E1F"/>
          <w:sz w:val="22"/>
          <w:szCs w:val="22"/>
        </w:rPr>
      </w:pPr>
      <w:r w:rsidRPr="00A11E2B">
        <w:rPr>
          <w:rFonts w:asciiTheme="minorHAnsi" w:hAnsiTheme="minorHAnsi"/>
          <w:sz w:val="22"/>
          <w:szCs w:val="22"/>
        </w:rPr>
        <w:t xml:space="preserve">1) </w:t>
      </w:r>
      <w:r w:rsidRPr="00A11E2B">
        <w:rPr>
          <w:rStyle w:val="A6"/>
          <w:rFonts w:asciiTheme="minorHAnsi" w:hAnsiTheme="minorHAnsi"/>
          <w:sz w:val="22"/>
          <w:szCs w:val="22"/>
        </w:rPr>
        <w:t xml:space="preserve">Use effective life skills to improve and maintain mental </w:t>
      </w:r>
      <w:r w:rsidRPr="00A11E2B">
        <w:rPr>
          <w:rStyle w:val="A6"/>
          <w:rFonts w:asciiTheme="minorHAnsi" w:hAnsiTheme="minorHAnsi"/>
          <w:color w:val="221E1F"/>
          <w:sz w:val="22"/>
          <w:szCs w:val="22"/>
        </w:rPr>
        <w:t xml:space="preserve">and physical wellbeing. </w:t>
      </w:r>
    </w:p>
    <w:p w:rsidR="00985927" w:rsidRPr="00A11E2B" w:rsidRDefault="00985927" w:rsidP="00985927">
      <w:pPr>
        <w:spacing w:line="240" w:lineRule="auto"/>
      </w:pPr>
    </w:p>
    <w:p w:rsidR="00985927" w:rsidRDefault="00985927" w:rsidP="00985927">
      <w:pPr>
        <w:spacing w:line="240" w:lineRule="auto"/>
      </w:pPr>
    </w:p>
    <w:p w:rsidR="00985927" w:rsidRDefault="00985927" w:rsidP="00985927">
      <w:pPr>
        <w:spacing w:line="240" w:lineRule="auto"/>
      </w:pPr>
    </w:p>
    <w:p w:rsidR="009D1FF6" w:rsidRDefault="009D1FF6"/>
    <w:sectPr w:rsidR="009D1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6824"/>
    <w:multiLevelType w:val="hybridMultilevel"/>
    <w:tmpl w:val="D62C14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4D32"/>
    <w:multiLevelType w:val="hybridMultilevel"/>
    <w:tmpl w:val="1458D6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147E9"/>
    <w:multiLevelType w:val="hybridMultilevel"/>
    <w:tmpl w:val="35C07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F1BC0"/>
    <w:multiLevelType w:val="hybridMultilevel"/>
    <w:tmpl w:val="C0BEE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27"/>
    <w:rsid w:val="002F256B"/>
    <w:rsid w:val="007559D4"/>
    <w:rsid w:val="00985927"/>
    <w:rsid w:val="009D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2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927"/>
    <w:pPr>
      <w:ind w:left="720"/>
      <w:contextualSpacing/>
    </w:pPr>
  </w:style>
  <w:style w:type="paragraph" w:customStyle="1" w:styleId="Pa37">
    <w:name w:val="Pa37"/>
    <w:basedOn w:val="Normal"/>
    <w:next w:val="Normal"/>
    <w:uiPriority w:val="99"/>
    <w:rsid w:val="00985927"/>
    <w:pPr>
      <w:autoSpaceDE w:val="0"/>
      <w:autoSpaceDN w:val="0"/>
      <w:adjustRightInd w:val="0"/>
      <w:spacing w:after="0" w:line="241" w:lineRule="atLeast"/>
    </w:pPr>
    <w:rPr>
      <w:rFonts w:ascii="Times" w:hAnsi="Times"/>
      <w:sz w:val="24"/>
      <w:szCs w:val="24"/>
    </w:rPr>
  </w:style>
  <w:style w:type="character" w:customStyle="1" w:styleId="A6">
    <w:name w:val="A6"/>
    <w:uiPriority w:val="99"/>
    <w:rsid w:val="00985927"/>
    <w:rPr>
      <w:rFonts w:cs="Time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2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927"/>
    <w:pPr>
      <w:ind w:left="720"/>
      <w:contextualSpacing/>
    </w:pPr>
  </w:style>
  <w:style w:type="paragraph" w:customStyle="1" w:styleId="Pa37">
    <w:name w:val="Pa37"/>
    <w:basedOn w:val="Normal"/>
    <w:next w:val="Normal"/>
    <w:uiPriority w:val="99"/>
    <w:rsid w:val="00985927"/>
    <w:pPr>
      <w:autoSpaceDE w:val="0"/>
      <w:autoSpaceDN w:val="0"/>
      <w:adjustRightInd w:val="0"/>
      <w:spacing w:after="0" w:line="241" w:lineRule="atLeast"/>
    </w:pPr>
    <w:rPr>
      <w:rFonts w:ascii="Times" w:hAnsi="Times"/>
      <w:sz w:val="24"/>
      <w:szCs w:val="24"/>
    </w:rPr>
  </w:style>
  <w:style w:type="character" w:customStyle="1" w:styleId="A6">
    <w:name w:val="A6"/>
    <w:uiPriority w:val="99"/>
    <w:rsid w:val="00985927"/>
    <w:rPr>
      <w:rFonts w:cs="Time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2016-10-06T15:51:00Z</dcterms:created>
  <dcterms:modified xsi:type="dcterms:W3CDTF">2016-11-04T14:34:00Z</dcterms:modified>
</cp:coreProperties>
</file>